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2F6B4F" w:sz="8" w:space="4"/>
        </w:pBdr>
        <w:spacing w:after="240"/>
      </w:pPr>
      <w:r>
        <w:rPr>
          <w:b/>
          <w:bCs/>
          <w:color w:val="1D2521"/>
          <w:sz w:val="32"/>
          <w:szCs w:val="32"/>
        </w:rPr>
        <w:t xml:space="preserve">Solicitud de asistencia para el Programa municipal de gestión de colonias felinas</w:t>
      </w:r>
    </w:p>
    <w:p>
      <w:pPr>
        <w:pBdr>
          <w:left w:val="single" w:color="C7802F" w:sz="18" w:space="8"/>
        </w:pBdr>
        <w:spacing w:after="160"/>
        <w:ind w:left="200"/>
      </w:pPr>
      <w:r>
        <w:rPr>
          <w:b/>
          <w:bCs/>
          <w:i/>
          <w:iCs/>
          <w:color w:val="56635C"/>
          <w:sz w:val="19"/>
          <w:szCs w:val="19"/>
        </w:rPr>
        <w:t xml:space="preserve">Nota del modelo (bórrala antes de presentar): </w:t>
      </w:r>
      <w:r>
        <w:rPr>
          <w:i/>
          <w:iCs/>
          <w:color w:val="56635C"/>
          <w:sz w:val="19"/>
          <w:szCs w:val="19"/>
        </w:rPr>
        <w:t xml:space="preserve">A quién dirigirlo: en la mayoría de provincias, a la Diputación Provincial (en el País Vasco, a la Diputación Foral); en Canarias, al cabildo; en las Illes Balears, al consejo insular; y en Asturias, Cantabria, La Rioja, Madrid, Murcia y Navarra, que no tienen diputación, a la comunidad autónoma, que asume sus funciones. Antes de enviarlo, mira si ya tienen un plan o una convocatoria de colonias felinas: a veces basta con adherirse.</w:t>
      </w:r>
    </w:p>
    <w:p>
      <w:pPr>
        <w:spacing w:after="140"/>
        <w:jc w:val="both"/>
      </w:pPr>
      <w:r>
        <w:rPr>
          <w:b/>
          <w:bCs/>
        </w:rPr>
        <w:t xml:space="preserve">A la Presidencia de </w:t>
      </w:r>
      <w:r>
        <w:rPr>
          <w:b/>
          <w:bCs/>
          <w:highlight w:val="yellow"/>
        </w:rPr>
        <w:t xml:space="preserve">[DIPUTACIÓN PROVINCIAL, CABILDO, CONSEJO INSULAR O COMUNIDAD AUTÓNOMA]</w:t>
      </w:r>
    </w:p>
    <w:p>
      <w:pPr>
        <w:spacing w:after="140"/>
        <w:jc w:val="both"/>
      </w:pPr>
      <w:r>
        <w:rPr>
          <w:highlight w:val="yellow"/>
        </w:rPr>
        <w:t xml:space="preserve">[NOMBRE Y APELLIDOS]</w:t>
      </w:r>
      <w:r>
        <w:t xml:space="preserve">, Alcalde/sa del Ayuntamiento de </w:t>
      </w:r>
      <w:r>
        <w:rPr>
          <w:highlight w:val="yellow"/>
        </w:rPr>
        <w:t xml:space="preserve">[MUNICIPIO]</w:t>
      </w:r>
      <w:r>
        <w:t xml:space="preserve"> (</w:t>
      </w:r>
      <w:r>
        <w:rPr>
          <w:highlight w:val="yellow"/>
        </w:rPr>
        <w:t xml:space="preserve">[PROVINCIA]</w:t>
      </w:r>
      <w:r>
        <w:t xml:space="preserve">), en nombre y representación del Ayuntamiento,</w:t>
      </w:r>
    </w:p>
    <w:p>
      <w:pPr>
        <w:spacing w:after="140"/>
        <w:jc w:val="both"/>
      </w:pPr>
      <w:r>
        <w:rPr>
          <w:b/>
          <w:bCs/>
        </w:rPr>
        <w:t xml:space="preserve">EXPONE: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Que el artículo 39.1 de la Ley 7/2023, de 28 de marzo, de protección de los derechos y el bienestar de los animales, encarga a las entidades locales, en ausencia de otra previsión en la legislación autonómica, la gestión de los gatos comunitarios y les pide desarrollar un Programa de Gestión de Colonias Felinas.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Que el artículo 39.3 de la misma ley prevé que, para cumplir esas obligaciones, las administraciones locales puedan recabar el apoyo de las diputaciones provinciales, cabildos y consejos insulares.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Que el artículo 36.1.b) de la Ley 7/1985, de 2 de abril, Reguladora de las Bases del Régimen Local, atribuye a la Diputación o entidad equivalente la asistencia y cooperación jurídica, económica y técnica a los municipios, especialmente a los de menor capacidad económica y de gestión.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Que </w:t>
      </w:r>
      <w:r>
        <w:rPr>
          <w:highlight w:val="yellow"/>
        </w:rPr>
        <w:t xml:space="preserve">[MUNICIPIO]</w:t>
      </w:r>
      <w:r>
        <w:t xml:space="preserve"> tiene </w:t>
      </w:r>
      <w:r>
        <w:rPr>
          <w:highlight w:val="yellow"/>
        </w:rPr>
        <w:t xml:space="preserve">[NÚMERO]</w:t>
      </w:r>
      <w:r>
        <w:t xml:space="preserve"> habitantes y no cuenta con personal técnico en bienestar animal. Hay </w:t>
      </w:r>
      <w:r>
        <w:rPr>
          <w:highlight w:val="yellow"/>
        </w:rPr>
        <w:t xml:space="preserve">[NÚMERO]</w:t>
      </w:r>
      <w:r>
        <w:t xml:space="preserve"> colonias conocidas, con unos </w:t>
      </w:r>
      <w:r>
        <w:rPr>
          <w:highlight w:val="yellow"/>
        </w:rPr>
        <w:t xml:space="preserve">[NÚMERO]</w:t>
      </w:r>
      <w:r>
        <w:t xml:space="preserve"> gatos.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Que el Ayuntamiento </w:t>
      </w:r>
      <w:r>
        <w:rPr>
          <w:highlight w:val="yellow"/>
        </w:rPr>
        <w:t xml:space="preserve">[ha aprobado el programa el (FECHA) / está preparando el programa]</w:t>
      </w:r>
      <w:r>
        <w:t xml:space="preserve"> y quiere ponerlo en marcha con la ayuda de esa institución.</w:t>
      </w:r>
    </w:p>
    <w:p>
      <w:pPr>
        <w:spacing w:after="140"/>
        <w:jc w:val="both"/>
      </w:pPr>
      <w:r>
        <w:rPr>
          <w:b/>
          <w:bCs/>
        </w:rPr>
        <w:t xml:space="preserve">SOLICITA</w:t>
      </w:r>
      <w:r>
        <w:t xml:space="preserve"> la asistencia que corresponda en uno o varios de estos aspectos: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Apoyo para redactar y tramitar el programa y, si se considera necesaria, la ordenanza.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Servicio veterinario de esterilización, identificación, vacunación y desparasitación de los gatos comunitarios, o la adhesión a un contrato o convenio provincial ya existente.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Préstamo de jaulas trampa y material de captura.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Formación de las personas cuidadoras y del personal municipal.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Coordinación de una solicitud agrupada de varios municipios a la convocatoria estatal de ayudas para colonias felinas.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Ayuda económica de </w:t>
      </w:r>
      <w:r>
        <w:rPr>
          <w:highlight w:val="yellow"/>
        </w:rPr>
        <w:t xml:space="preserve">[IMPORTE]</w:t>
      </w:r>
      <w:r>
        <w:t xml:space="preserve"> € para el primer año del programa.</w:t>
      </w:r>
    </w:p>
    <w:p>
      <w:pPr>
        <w:pBdr>
          <w:left w:val="single" w:color="C7802F" w:sz="18" w:space="8"/>
        </w:pBdr>
        <w:spacing w:after="160"/>
        <w:ind w:left="200"/>
      </w:pPr>
      <w:r>
        <w:rPr>
          <w:b/>
          <w:bCs/>
          <w:i/>
          <w:iCs/>
          <w:color w:val="56635C"/>
          <w:sz w:val="19"/>
          <w:szCs w:val="19"/>
        </w:rPr>
        <w:t xml:space="preserve">Nota del modelo (bórrala antes de presentar): </w:t>
      </w:r>
      <w:r>
        <w:rPr>
          <w:i/>
          <w:iCs/>
          <w:color w:val="56635C"/>
          <w:sz w:val="19"/>
          <w:szCs w:val="19"/>
        </w:rPr>
        <w:t xml:space="preserve">Borra las ayudas que no necesites. Para calcular el importe: la esterilización se hace una sola vez por gato; los años siguientes queda el mantenimiento veterinario de los gatos ya esterilizados, que el Ministerio estima en 80 € por gato y año (Plan de Acción 2026-2030, pág. 15).</w:t>
      </w:r>
    </w:p>
    <w:p>
      <w:pPr>
        <w:spacing w:after="140"/>
        <w:jc w:val="both"/>
      </w:pPr>
      <w:r>
        <w:t xml:space="preserve">En </w:t>
      </w:r>
      <w:r>
        <w:rPr>
          <w:highlight w:val="yellow"/>
        </w:rPr>
        <w:t xml:space="preserve">[MUNICIPIO]</w:t>
      </w:r>
      <w:r>
        <w:t xml:space="preserve">, a </w:t>
      </w:r>
      <w:r>
        <w:rPr>
          <w:highlight w:val="yellow"/>
        </w:rPr>
        <w:t xml:space="preserve">[FECHA]</w:t>
      </w:r>
      <w:r>
        <w:t xml:space="preserve">.</w:t>
      </w:r>
    </w:p>
    <w:p>
      <w:pPr>
        <w:keepNext/>
        <w:spacing w:after="200" w:before="280"/>
      </w:pPr>
      <w:r>
        <w:t xml:space="preserve">En </w:t>
      </w:r>
      <w:r>
        <w:rPr>
          <w:highlight w:val="yellow"/>
        </w:rPr>
        <w:t xml:space="preserve">[LUGAR]</w:t>
      </w:r>
      <w:r>
        <w:t xml:space="preserve">, a </w:t>
      </w:r>
      <w:r>
        <w:rPr>
          <w:highlight w:val="yellow"/>
        </w:rPr>
        <w:t xml:space="preserve">[FECHA]</w:t>
      </w:r>
      <w:r>
        <w:t xml:space="preserve">.</w:t>
      </w:r>
    </w:p>
    <w:p>
      <w:pPr>
        <w:keepNext/>
        <w:spacing w:after="720"/>
        <w:jc w:val="right"/>
      </w:pPr>
      <w:r>
        <w:t xml:space="preserve">El/La Alcalde/sa</w:t>
      </w:r>
    </w:p>
    <w:p>
      <w:pPr>
        <w:jc w:val="right"/>
      </w:pPr>
      <w:r>
        <w:rPr>
          <w:color w:val="56635C"/>
        </w:rPr>
        <w:t xml:space="preserve">Fdo.: </w:t>
      </w:r>
      <w:r>
        <w:rPr>
          <w:color w:val="56635C"/>
          <w:highlight w:val="yellow"/>
        </w:rPr>
        <w:t xml:space="preserve">[NOMBRE Y APELLIDOS]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56635C"/>
        <w:sz w:val="15"/>
        <w:szCs w:val="15"/>
      </w:rPr>
      <w:t xml:space="preserve">Modelo orientativo de colonia.dev. Adáptalo con la Secretaría municipal: no constituye asesoramiento jurídico. Correcciones: correcciones@colonia.dev. Revisado en octubre de 2026. Página </w:t>
    </w:r>
    <w:r>
      <w:rPr>
        <w:color w:val="56635C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00" w:hanging="26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Solicitud de apoyo a la Diputación para el programa de colonias felinas</dc:title>
  <dc:creator>colonia.dev</dc:creator>
  <dc:description>Escrito de la Alcaldía para pedir a la Diputación (o al cabildo, consejo insular o comunidad autónoma uniprovincial) ayuda técnica y económica (art. 39.3 de la Ley 7/2023 y art. 36 de la Ley 7/1985).</dc:description>
  <cp:lastModifiedBy>Un-named</cp:lastModifiedBy>
  <cp:revision>1</cp:revision>
  <dcterms:created xsi:type="dcterms:W3CDTF">2026-10-18T16:11:09.845Z</dcterms:created>
  <dcterms:modified xsi:type="dcterms:W3CDTF">2026-10-18T16:11:09.845Z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